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附件2</w:t>
      </w:r>
    </w:p>
    <w:p>
      <w:pPr>
        <w:jc w:val="center"/>
        <w:rPr>
          <w:spacing w:val="-11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</w:rPr>
        <w:t>商丘市202</w:t>
      </w: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eastAsia="zh-CN"/>
        </w:rPr>
        <w:t>事业单位招聘高层次人才</w:t>
      </w: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</w:rPr>
        <w:t>报名表</w:t>
      </w:r>
    </w:p>
    <w:bookmarkEnd w:id="0"/>
    <w:tbl>
      <w:tblPr>
        <w:tblStyle w:val="7"/>
        <w:tblW w:w="4997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911"/>
        <w:gridCol w:w="460"/>
        <w:gridCol w:w="683"/>
        <w:gridCol w:w="82"/>
        <w:gridCol w:w="446"/>
        <w:gridCol w:w="507"/>
        <w:gridCol w:w="65"/>
        <w:gridCol w:w="523"/>
        <w:gridCol w:w="288"/>
        <w:gridCol w:w="261"/>
        <w:gridCol w:w="589"/>
        <w:gridCol w:w="922"/>
        <w:gridCol w:w="217"/>
        <w:gridCol w:w="493"/>
        <w:gridCol w:w="139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67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Ansi="仿宋" w:eastAsia="仿宋"/>
                <w:kern w:val="0"/>
                <w:sz w:val="28"/>
                <w:szCs w:val="28"/>
              </w:rPr>
              <w:t>姓名</w:t>
            </w:r>
          </w:p>
        </w:tc>
        <w:tc>
          <w:tcPr>
            <w:tcW w:w="757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668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Ansi="仿宋" w:eastAsia="仿宋"/>
                <w:kern w:val="0"/>
                <w:sz w:val="28"/>
                <w:szCs w:val="28"/>
              </w:rPr>
              <w:t>性</w:t>
            </w:r>
            <w:r>
              <w:rPr>
                <w:rFonts w:eastAsia="仿宋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eastAsia="仿宋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Ansi="仿宋" w:eastAsia="仿宋"/>
                <w:kern w:val="0"/>
                <w:sz w:val="28"/>
                <w:szCs w:val="28"/>
              </w:rPr>
              <w:t>别</w:t>
            </w:r>
          </w:p>
        </w:tc>
        <w:tc>
          <w:tcPr>
            <w:tcW w:w="605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626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Ansi="仿宋" w:eastAsia="仿宋"/>
                <w:kern w:val="0"/>
                <w:sz w:val="28"/>
                <w:szCs w:val="28"/>
              </w:rPr>
              <w:t>出生年月</w:t>
            </w:r>
            <w:r>
              <w:rPr>
                <w:rFonts w:eastAsia="仿宋"/>
                <w:kern w:val="0"/>
                <w:sz w:val="28"/>
                <w:szCs w:val="28"/>
              </w:rPr>
              <w:t xml:space="preserve">  </w:t>
            </w:r>
            <w:r>
              <w:rPr>
                <w:rFonts w:hAnsi="仿宋" w:eastAsia="仿宋"/>
                <w:kern w:val="0"/>
                <w:sz w:val="28"/>
                <w:szCs w:val="28"/>
              </w:rPr>
              <w:t>日</w:t>
            </w:r>
          </w:p>
        </w:tc>
        <w:tc>
          <w:tcPr>
            <w:tcW w:w="629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039" w:type="pct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Ansi="仿宋" w:eastAsia="仿宋"/>
                <w:kern w:val="0"/>
                <w:sz w:val="28"/>
                <w:szCs w:val="28"/>
              </w:rPr>
              <w:t>照</w:t>
            </w:r>
          </w:p>
          <w:p>
            <w:pPr>
              <w:spacing w:line="30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Ansi="仿宋" w:eastAsia="仿宋"/>
                <w:kern w:val="0"/>
                <w:sz w:val="28"/>
                <w:szCs w:val="28"/>
              </w:rPr>
              <w:t>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67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Ansi="仿宋" w:eastAsia="仿宋"/>
                <w:kern w:val="0"/>
                <w:sz w:val="28"/>
                <w:szCs w:val="28"/>
              </w:rPr>
              <w:t>民族</w:t>
            </w:r>
          </w:p>
        </w:tc>
        <w:tc>
          <w:tcPr>
            <w:tcW w:w="757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668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Ansi="仿宋" w:eastAsia="仿宋"/>
                <w:kern w:val="0"/>
                <w:sz w:val="28"/>
                <w:szCs w:val="28"/>
              </w:rPr>
            </w:pPr>
            <w:r>
              <w:rPr>
                <w:rFonts w:hAnsi="仿宋" w:eastAsia="仿宋"/>
                <w:kern w:val="0"/>
                <w:sz w:val="28"/>
                <w:szCs w:val="28"/>
              </w:rPr>
              <w:t>政</w:t>
            </w:r>
            <w:r>
              <w:rPr>
                <w:rFonts w:hint="eastAsia" w:hAnsi="仿宋" w:eastAsia="仿宋"/>
                <w:kern w:val="0"/>
                <w:sz w:val="28"/>
                <w:szCs w:val="28"/>
              </w:rPr>
              <w:t xml:space="preserve">  </w:t>
            </w:r>
            <w:r>
              <w:rPr>
                <w:rFonts w:hAnsi="仿宋" w:eastAsia="仿宋"/>
                <w:kern w:val="0"/>
                <w:sz w:val="28"/>
                <w:szCs w:val="28"/>
              </w:rPr>
              <w:t>治</w:t>
            </w:r>
          </w:p>
          <w:p>
            <w:pPr>
              <w:spacing w:line="30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Ansi="仿宋" w:eastAsia="仿宋"/>
                <w:kern w:val="0"/>
                <w:sz w:val="28"/>
                <w:szCs w:val="28"/>
              </w:rPr>
              <w:t>面</w:t>
            </w:r>
            <w:r>
              <w:rPr>
                <w:rFonts w:hint="eastAsia" w:hAnsi="仿宋" w:eastAsia="仿宋"/>
                <w:kern w:val="0"/>
                <w:sz w:val="28"/>
                <w:szCs w:val="28"/>
              </w:rPr>
              <w:t xml:space="preserve">  </w:t>
            </w:r>
            <w:r>
              <w:rPr>
                <w:rFonts w:hAnsi="仿宋" w:eastAsia="仿宋"/>
                <w:kern w:val="0"/>
                <w:sz w:val="28"/>
                <w:szCs w:val="28"/>
              </w:rPr>
              <w:t>貌</w:t>
            </w:r>
          </w:p>
        </w:tc>
        <w:tc>
          <w:tcPr>
            <w:tcW w:w="605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626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Ansi="仿宋" w:eastAsia="仿宋"/>
                <w:kern w:val="0"/>
                <w:sz w:val="28"/>
                <w:szCs w:val="28"/>
              </w:rPr>
              <w:t>籍</w:t>
            </w:r>
            <w:r>
              <w:rPr>
                <w:rFonts w:hint="eastAsia" w:hAnsi="仿宋" w:eastAsia="仿宋"/>
                <w:kern w:val="0"/>
                <w:sz w:val="28"/>
                <w:szCs w:val="28"/>
              </w:rPr>
              <w:t xml:space="preserve"> </w:t>
            </w:r>
            <w:r>
              <w:rPr>
                <w:rFonts w:hAnsi="仿宋" w:eastAsia="仿宋"/>
                <w:kern w:val="0"/>
                <w:sz w:val="28"/>
                <w:szCs w:val="28"/>
              </w:rPr>
              <w:t>贯</w:t>
            </w:r>
          </w:p>
        </w:tc>
        <w:tc>
          <w:tcPr>
            <w:tcW w:w="629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039" w:type="pct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7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Ansi="仿宋" w:eastAsia="仿宋"/>
                <w:kern w:val="0"/>
                <w:sz w:val="28"/>
                <w:szCs w:val="28"/>
              </w:rPr>
              <w:t>毕业</w:t>
            </w:r>
          </w:p>
          <w:p>
            <w:pPr>
              <w:spacing w:line="300" w:lineRule="exact"/>
              <w:jc w:val="distribute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Ansi="仿宋" w:eastAsia="仿宋"/>
                <w:kern w:val="0"/>
                <w:sz w:val="28"/>
                <w:szCs w:val="28"/>
              </w:rPr>
              <w:t>院校</w:t>
            </w:r>
          </w:p>
        </w:tc>
        <w:tc>
          <w:tcPr>
            <w:tcW w:w="1179" w:type="pct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526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Ansi="仿宋" w:eastAsia="仿宋"/>
                <w:kern w:val="0"/>
                <w:sz w:val="28"/>
                <w:szCs w:val="28"/>
              </w:rPr>
              <w:t>毕业时间</w:t>
            </w:r>
          </w:p>
        </w:tc>
        <w:tc>
          <w:tcPr>
            <w:tcW w:w="953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Ansi="仿宋" w:eastAsia="仿宋"/>
                <w:spacing w:val="-12"/>
                <w:kern w:val="0"/>
                <w:sz w:val="28"/>
                <w:szCs w:val="28"/>
              </w:rPr>
            </w:pPr>
            <w:r>
              <w:rPr>
                <w:rFonts w:hAnsi="仿宋" w:eastAsia="仿宋"/>
                <w:spacing w:val="-12"/>
                <w:kern w:val="0"/>
                <w:sz w:val="28"/>
                <w:szCs w:val="28"/>
              </w:rPr>
              <w:t>所</w:t>
            </w:r>
            <w:r>
              <w:rPr>
                <w:rFonts w:hint="eastAsia" w:hAnsi="仿宋" w:eastAsia="仿宋"/>
                <w:spacing w:val="-12"/>
                <w:kern w:val="0"/>
                <w:sz w:val="28"/>
                <w:szCs w:val="28"/>
              </w:rPr>
              <w:t xml:space="preserve">  </w:t>
            </w:r>
            <w:r>
              <w:rPr>
                <w:rFonts w:hAnsi="仿宋" w:eastAsia="仿宋"/>
                <w:spacing w:val="-12"/>
                <w:kern w:val="0"/>
                <w:sz w:val="28"/>
                <w:szCs w:val="28"/>
              </w:rPr>
              <w:t>学</w:t>
            </w:r>
          </w:p>
          <w:p>
            <w:pPr>
              <w:spacing w:line="30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Ansi="仿宋" w:eastAsia="仿宋"/>
                <w:spacing w:val="-12"/>
                <w:kern w:val="0"/>
                <w:sz w:val="28"/>
                <w:szCs w:val="28"/>
              </w:rPr>
              <w:t>专</w:t>
            </w:r>
            <w:r>
              <w:rPr>
                <w:rFonts w:hint="eastAsia" w:hAnsi="仿宋" w:eastAsia="仿宋"/>
                <w:spacing w:val="-12"/>
                <w:kern w:val="0"/>
                <w:sz w:val="28"/>
                <w:szCs w:val="28"/>
              </w:rPr>
              <w:t xml:space="preserve">  </w:t>
            </w:r>
            <w:r>
              <w:rPr>
                <w:rFonts w:hAnsi="仿宋" w:eastAsia="仿宋"/>
                <w:spacing w:val="-12"/>
                <w:kern w:val="0"/>
                <w:sz w:val="28"/>
                <w:szCs w:val="28"/>
              </w:rPr>
              <w:t>业</w:t>
            </w:r>
          </w:p>
        </w:tc>
        <w:tc>
          <w:tcPr>
            <w:tcW w:w="1039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67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Ansi="仿宋" w:eastAsia="仿宋"/>
                <w:kern w:val="0"/>
                <w:sz w:val="28"/>
                <w:szCs w:val="28"/>
              </w:rPr>
              <w:t>学历</w:t>
            </w:r>
          </w:p>
        </w:tc>
        <w:tc>
          <w:tcPr>
            <w:tcW w:w="50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676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Ansi="仿宋" w:eastAsia="仿宋"/>
                <w:kern w:val="0"/>
                <w:sz w:val="28"/>
                <w:szCs w:val="28"/>
              </w:rPr>
              <w:t>学</w:t>
            </w:r>
            <w:r>
              <w:rPr>
                <w:rFonts w:hint="eastAsia" w:hAnsi="仿宋" w:eastAsia="仿宋"/>
                <w:kern w:val="0"/>
                <w:sz w:val="28"/>
                <w:szCs w:val="28"/>
              </w:rPr>
              <w:t xml:space="preserve">  </w:t>
            </w:r>
            <w:r>
              <w:rPr>
                <w:rFonts w:hAnsi="仿宋" w:eastAsia="仿宋"/>
                <w:kern w:val="0"/>
                <w:sz w:val="28"/>
                <w:szCs w:val="28"/>
              </w:rPr>
              <w:t>位</w:t>
            </w:r>
          </w:p>
        </w:tc>
        <w:tc>
          <w:tcPr>
            <w:tcW w:w="526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953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eastAsia="仿宋"/>
                <w:spacing w:val="-12"/>
                <w:kern w:val="0"/>
                <w:sz w:val="28"/>
                <w:szCs w:val="28"/>
              </w:rPr>
            </w:pPr>
            <w:r>
              <w:rPr>
                <w:rFonts w:hAnsi="仿宋" w:eastAsia="仿宋"/>
                <w:spacing w:val="-12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1669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174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Ansi="仿宋" w:eastAsia="仿宋"/>
                <w:kern w:val="0"/>
                <w:sz w:val="28"/>
                <w:szCs w:val="28"/>
              </w:rPr>
              <w:t>现工作单位</w:t>
            </w:r>
          </w:p>
        </w:tc>
        <w:tc>
          <w:tcPr>
            <w:tcW w:w="1686" w:type="pct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976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Ansi="仿宋" w:eastAsia="仿宋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163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1174" w:type="pct"/>
            <w:gridSpan w:val="2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Ansi="仿宋" w:eastAsia="仿宋"/>
                <w:kern w:val="0"/>
                <w:sz w:val="28"/>
                <w:szCs w:val="28"/>
              </w:rPr>
              <w:t>报考</w:t>
            </w:r>
            <w:r>
              <w:rPr>
                <w:rFonts w:hint="eastAsia" w:hAnsi="仿宋" w:eastAsia="仿宋"/>
                <w:kern w:val="0"/>
                <w:sz w:val="28"/>
                <w:szCs w:val="28"/>
                <w:lang w:eastAsia="zh-CN"/>
              </w:rPr>
              <w:t>单位及</w:t>
            </w:r>
            <w:r>
              <w:rPr>
                <w:rFonts w:hint="eastAsia" w:hAnsi="仿宋" w:eastAsia="仿宋"/>
                <w:kern w:val="0"/>
                <w:sz w:val="28"/>
                <w:szCs w:val="28"/>
              </w:rPr>
              <w:t>岗位</w:t>
            </w:r>
          </w:p>
        </w:tc>
        <w:tc>
          <w:tcPr>
            <w:tcW w:w="631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607" w:type="pct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int="eastAsia" w:hAnsi="仿宋" w:eastAsia="仿宋"/>
                <w:kern w:val="0"/>
                <w:sz w:val="28"/>
                <w:szCs w:val="28"/>
              </w:rPr>
              <w:t>报考岗位</w:t>
            </w:r>
            <w:r>
              <w:rPr>
                <w:rFonts w:hAnsi="仿宋" w:eastAsia="仿宋"/>
                <w:kern w:val="0"/>
                <w:sz w:val="28"/>
                <w:szCs w:val="28"/>
              </w:rPr>
              <w:t>代码</w:t>
            </w:r>
          </w:p>
        </w:tc>
        <w:tc>
          <w:tcPr>
            <w:tcW w:w="592" w:type="pct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226" w:type="pct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eastAsia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hAnsi="仿宋" w:eastAsia="仿宋"/>
                <w:kern w:val="0"/>
                <w:sz w:val="28"/>
                <w:szCs w:val="28"/>
                <w:lang w:val="en-US" w:eastAsia="zh-CN"/>
              </w:rPr>
              <w:t xml:space="preserve"> 职称证书情况</w:t>
            </w:r>
          </w:p>
        </w:tc>
        <w:tc>
          <w:tcPr>
            <w:tcW w:w="768" w:type="pc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3" w:hRule="atLeast"/>
        </w:trPr>
        <w:tc>
          <w:tcPr>
            <w:tcW w:w="1174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Ansi="仿宋" w:eastAsia="仿宋"/>
                <w:kern w:val="0"/>
                <w:sz w:val="28"/>
                <w:szCs w:val="28"/>
              </w:rPr>
              <w:t>简</w:t>
            </w:r>
            <w:r>
              <w:rPr>
                <w:rFonts w:eastAsia="仿宋"/>
                <w:kern w:val="0"/>
                <w:sz w:val="28"/>
                <w:szCs w:val="28"/>
              </w:rPr>
              <w:t xml:space="preserve">     </w:t>
            </w:r>
            <w:r>
              <w:rPr>
                <w:rFonts w:hAnsi="仿宋" w:eastAsia="仿宋"/>
                <w:kern w:val="0"/>
                <w:sz w:val="28"/>
                <w:szCs w:val="28"/>
              </w:rPr>
              <w:t>历</w:t>
            </w:r>
            <w:r>
              <w:rPr>
                <w:rFonts w:eastAsia="仿宋"/>
                <w:kern w:val="0"/>
                <w:sz w:val="28"/>
                <w:szCs w:val="28"/>
              </w:rPr>
              <w:t xml:space="preserve">      </w:t>
            </w:r>
            <w:r>
              <w:rPr>
                <w:rFonts w:hAnsi="仿宋" w:eastAsia="仿宋"/>
                <w:kern w:val="0"/>
                <w:sz w:val="28"/>
                <w:szCs w:val="28"/>
              </w:rPr>
              <w:t>（</w:t>
            </w:r>
            <w:r>
              <w:rPr>
                <w:rFonts w:hint="eastAsia" w:hAnsi="仿宋" w:eastAsia="仿宋"/>
                <w:kern w:val="0"/>
                <w:sz w:val="28"/>
                <w:szCs w:val="28"/>
              </w:rPr>
              <w:t>从初中阶段填起</w:t>
            </w:r>
            <w:r>
              <w:rPr>
                <w:rFonts w:hint="eastAsia" w:hAnsi="仿宋" w:eastAsia="仿宋"/>
                <w:kern w:val="0"/>
                <w:sz w:val="28"/>
                <w:szCs w:val="28"/>
                <w:lang w:eastAsia="zh-CN"/>
              </w:rPr>
              <w:t>且无断档</w:t>
            </w:r>
            <w:r>
              <w:rPr>
                <w:rFonts w:hAnsi="仿宋" w:eastAsia="仿宋"/>
                <w:kern w:val="0"/>
                <w:sz w:val="28"/>
                <w:szCs w:val="28"/>
              </w:rPr>
              <w:t>）</w:t>
            </w:r>
          </w:p>
        </w:tc>
        <w:tc>
          <w:tcPr>
            <w:tcW w:w="3825" w:type="pct"/>
            <w:gridSpan w:val="1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1174" w:type="pct"/>
            <w:gridSpan w:val="2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Ansi="仿宋" w:eastAsia="仿宋"/>
                <w:kern w:val="0"/>
                <w:sz w:val="28"/>
                <w:szCs w:val="28"/>
              </w:rPr>
            </w:pPr>
            <w:r>
              <w:rPr>
                <w:rFonts w:hint="eastAsia" w:hAnsi="仿宋" w:eastAsia="仿宋"/>
                <w:kern w:val="0"/>
                <w:sz w:val="28"/>
                <w:szCs w:val="28"/>
              </w:rPr>
              <w:t>考生确认</w:t>
            </w:r>
          </w:p>
          <w:p>
            <w:pPr>
              <w:spacing w:line="30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int="eastAsia" w:hAnsi="仿宋" w:eastAsia="仿宋"/>
                <w:kern w:val="0"/>
                <w:sz w:val="28"/>
                <w:szCs w:val="28"/>
              </w:rPr>
              <w:t>签字</w:t>
            </w:r>
          </w:p>
        </w:tc>
        <w:tc>
          <w:tcPr>
            <w:tcW w:w="3825" w:type="pct"/>
            <w:gridSpan w:val="14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00" w:lineRule="exact"/>
              <w:ind w:left="4256" w:leftChars="1347" w:right="560"/>
              <w:rPr>
                <w:rFonts w:eastAsia="仿宋"/>
                <w:kern w:val="0"/>
                <w:sz w:val="28"/>
                <w:szCs w:val="28"/>
              </w:rPr>
            </w:pPr>
          </w:p>
          <w:p>
            <w:pPr>
              <w:spacing w:line="300" w:lineRule="exact"/>
              <w:ind w:right="560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 xml:space="preserve">          </w:t>
            </w:r>
            <w:r>
              <w:rPr>
                <w:rFonts w:hint="eastAsia" w:eastAsia="仿宋"/>
                <w:kern w:val="0"/>
                <w:sz w:val="28"/>
                <w:szCs w:val="28"/>
              </w:rPr>
              <w:t xml:space="preserve">       </w:t>
            </w:r>
          </w:p>
          <w:p>
            <w:pPr>
              <w:spacing w:line="300" w:lineRule="exact"/>
              <w:ind w:right="560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int="eastAsia" w:eastAsia="仿宋"/>
                <w:kern w:val="0"/>
                <w:sz w:val="28"/>
                <w:szCs w:val="28"/>
              </w:rPr>
              <w:t xml:space="preserve">           </w:t>
            </w:r>
          </w:p>
          <w:p>
            <w:pPr>
              <w:spacing w:line="300" w:lineRule="exact"/>
              <w:ind w:right="560" w:firstLine="3036" w:firstLineChars="1100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int="eastAsia" w:eastAsia="仿宋"/>
                <w:kern w:val="0"/>
                <w:sz w:val="28"/>
                <w:szCs w:val="28"/>
              </w:rPr>
              <w:t>（签名）：</w:t>
            </w:r>
          </w:p>
          <w:p>
            <w:pPr>
              <w:spacing w:line="300" w:lineRule="exact"/>
              <w:ind w:right="560" w:firstLine="3864" w:firstLineChars="1400"/>
              <w:rPr>
                <w:rFonts w:eastAsia="仿宋"/>
                <w:kern w:val="0"/>
                <w:sz w:val="28"/>
                <w:szCs w:val="28"/>
              </w:rPr>
            </w:pPr>
          </w:p>
          <w:p>
            <w:pPr>
              <w:spacing w:line="300" w:lineRule="exact"/>
              <w:ind w:right="560" w:firstLine="3864" w:firstLineChars="1400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int="eastAsia" w:eastAsia="仿宋"/>
                <w:kern w:val="0"/>
                <w:sz w:val="28"/>
                <w:szCs w:val="28"/>
              </w:rPr>
              <w:t xml:space="preserve"> </w:t>
            </w:r>
            <w:r>
              <w:rPr>
                <w:rFonts w:hAnsi="仿宋" w:eastAsia="仿宋"/>
                <w:kern w:val="0"/>
                <w:sz w:val="28"/>
                <w:szCs w:val="28"/>
              </w:rPr>
              <w:t>年</w:t>
            </w:r>
            <w:r>
              <w:rPr>
                <w:rFonts w:hint="eastAsia" w:hAnsi="仿宋" w:eastAsia="仿宋"/>
                <w:kern w:val="0"/>
                <w:sz w:val="28"/>
                <w:szCs w:val="28"/>
              </w:rPr>
              <w:t xml:space="preserve"> </w:t>
            </w:r>
            <w:r>
              <w:rPr>
                <w:rFonts w:eastAsia="仿宋"/>
                <w:kern w:val="0"/>
                <w:sz w:val="28"/>
                <w:szCs w:val="28"/>
              </w:rPr>
              <w:t xml:space="preserve">  </w:t>
            </w:r>
            <w:r>
              <w:rPr>
                <w:rFonts w:hAnsi="仿宋" w:eastAsia="仿宋"/>
                <w:kern w:val="0"/>
                <w:sz w:val="28"/>
                <w:szCs w:val="28"/>
              </w:rPr>
              <w:t>月</w:t>
            </w:r>
            <w:r>
              <w:rPr>
                <w:rFonts w:eastAsia="仿宋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eastAsia="仿宋"/>
                <w:kern w:val="0"/>
                <w:sz w:val="28"/>
                <w:szCs w:val="28"/>
              </w:rPr>
              <w:t xml:space="preserve"> </w:t>
            </w:r>
            <w:r>
              <w:rPr>
                <w:rFonts w:hAnsi="仿宋" w:eastAsia="仿宋"/>
                <w:kern w:val="0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174" w:type="pct"/>
            <w:gridSpan w:val="2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Ansi="仿宋" w:eastAsia="仿宋"/>
                <w:kern w:val="0"/>
                <w:sz w:val="28"/>
                <w:szCs w:val="28"/>
              </w:rPr>
              <w:t>备</w:t>
            </w:r>
            <w:r>
              <w:rPr>
                <w:rFonts w:eastAsia="仿宋"/>
                <w:kern w:val="0"/>
                <w:sz w:val="28"/>
                <w:szCs w:val="28"/>
              </w:rPr>
              <w:t xml:space="preserve">  </w:t>
            </w:r>
            <w:r>
              <w:rPr>
                <w:rFonts w:hAnsi="仿宋" w:eastAsia="仿宋"/>
                <w:kern w:val="0"/>
                <w:sz w:val="28"/>
                <w:szCs w:val="28"/>
              </w:rPr>
              <w:t>注</w:t>
            </w:r>
          </w:p>
        </w:tc>
        <w:tc>
          <w:tcPr>
            <w:tcW w:w="3825" w:type="pct"/>
            <w:gridSpan w:val="14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00" w:lineRule="exact"/>
              <w:jc w:val="left"/>
              <w:rPr>
                <w:rFonts w:eastAsia="仿宋"/>
                <w:kern w:val="0"/>
                <w:sz w:val="28"/>
                <w:szCs w:val="28"/>
              </w:rPr>
            </w:pPr>
          </w:p>
        </w:tc>
      </w:tr>
    </w:tbl>
    <w:p>
      <w:pPr>
        <w:pStyle w:val="3"/>
        <w:spacing w:before="0" w:after="0" w:line="240" w:lineRule="auto"/>
        <w:rPr>
          <w:rFonts w:hint="default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4791710</wp:posOffset>
              </wp:positionH>
              <wp:positionV relativeFrom="paragraph">
                <wp:posOffset>-351155</wp:posOffset>
              </wp:positionV>
              <wp:extent cx="720090" cy="48895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720090" cy="488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false" anchor="t" anchorCtr="false" forceAA="false" upright="false" compatLnSpc="true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77.3pt;margin-top:-27.65pt;height:38.5pt;width:56.7pt;mso-position-horizontal-relative:margin;z-index:251659264;mso-width-relative:page;mso-height-relative:page;" filled="f" stroked="f" coordsize="21600,21600" o:gfxdata="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FgAAAGRycy9Q&#10;SwECFAAUAAAACACHTuJADMqqTtoAAAAKAQAADwAAAAAAAAABACAAAAA4AAAAZHJzL2Rvd25yZXYu&#10;eG1sUEsBAhQAFAAAAAgAh07iQOP4QL0cAgAAKQQAAA4AAAAAAAAAAQAgAAAAPw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171450</wp:posOffset>
              </wp:positionH>
              <wp:positionV relativeFrom="paragraph">
                <wp:posOffset>-228600</wp:posOffset>
              </wp:positionV>
              <wp:extent cx="833120" cy="35687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833120" cy="3568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false" anchor="t" anchorCtr="false" forceAA="false" upright="false" compatLnSpc="true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3.5pt;margin-top:-18pt;height:28.1pt;width:65.6pt;mso-position-horizontal-relative:margin;z-index:251660288;mso-width-relative:page;mso-height-relative:page;" filled="f" stroked="f" coordsize="21600,21600" o:gfxdata="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AiEnMjYAAAACQEAAA8AAAAAAAAAAQAgAAAAOAAAAGRycy9kb3ducmV2&#10;LnhtbFBLAQIUABQAAAAIAIdO4kDszTZBHwIAACkEAAAOAAAAAAAAAAEAIAAAAD0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evenAndOddHeaders w:val="true"/>
  <w:drawingGridHorizontalSpacing w:val="158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4MGE5OWJmNWYyY2RmZTZiN2U3OGQ4MzNkY2I3YjEifQ=="/>
  </w:docVars>
  <w:rsids>
    <w:rsidRoot w:val="70294A50"/>
    <w:rsid w:val="004C578D"/>
    <w:rsid w:val="05270DED"/>
    <w:rsid w:val="122431D2"/>
    <w:rsid w:val="13A35EE1"/>
    <w:rsid w:val="1C7F77CD"/>
    <w:rsid w:val="35264082"/>
    <w:rsid w:val="37D20E57"/>
    <w:rsid w:val="404B17A6"/>
    <w:rsid w:val="4FF27E90"/>
    <w:rsid w:val="5F117C07"/>
    <w:rsid w:val="70294A50"/>
    <w:rsid w:val="74DD9913"/>
    <w:rsid w:val="FF5B9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cs="Times New Roman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Office_11.8.2.10554_F1E327BC-269C-435d-A152-05C5408002CA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2023-10-10T09:49:00Z</dcterms:created>
  <dc:creator>loser</dc:creator>
  <cp:lastModifiedBy>user</cp:lastModifiedBy>
  <cp:lastPrinted>2023-10-10T17:25:00Z</cp:lastPrinted>
  <dcterms:modified xsi:type="dcterms:W3CDTF">2023-10-16T11:33:32Z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2052-11.8.2.10554</vt:lpwstr>
  </property>
  <property fmtid="{D5CDD505-2E9C-101B-9397-08002B2CF9AE}" pid="3" name="ICV">
    <vt:lpwstr>627F90908ED846A58B7F70687FC464F3_11</vt:lpwstr>
  </property>
</Properties>
</file>